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4EE" w:rsidRPr="00A64F6E" w:rsidRDefault="00D374EE" w:rsidP="00D374EE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A64F6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25C76" wp14:editId="119204E5">
                <wp:simplePos x="0" y="0"/>
                <wp:positionH relativeFrom="column">
                  <wp:posOffset>43815</wp:posOffset>
                </wp:positionH>
                <wp:positionV relativeFrom="paragraph">
                  <wp:posOffset>118110</wp:posOffset>
                </wp:positionV>
                <wp:extent cx="2286000" cy="29146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4EE" w:rsidRPr="00A64F6E" w:rsidRDefault="00D374EE" w:rsidP="00D374EE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</w:pPr>
                            <w:r w:rsidRPr="00A64F6E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4B8D5401" wp14:editId="07DC94D7">
                                  <wp:extent cx="716915" cy="760730"/>
                                  <wp:effectExtent l="19050" t="0" r="6985" b="0"/>
                                  <wp:docPr id="3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-10000" contrast="3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915" cy="760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74EE" w:rsidRPr="00A64F6E" w:rsidRDefault="00D374EE" w:rsidP="00D374EE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12"/>
                              </w:rPr>
                            </w:pPr>
                          </w:p>
                          <w:p w:rsidR="00D374EE" w:rsidRPr="00A64F6E" w:rsidRDefault="00D374EE" w:rsidP="00D374EE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</w:pPr>
                            <w:r w:rsidRPr="00A64F6E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  <w:t>ПРОКУРАТУРА</w:t>
                            </w:r>
                          </w:p>
                          <w:p w:rsidR="00D374EE" w:rsidRPr="00A64F6E" w:rsidRDefault="00D374EE" w:rsidP="00D374EE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</w:pPr>
                            <w:r w:rsidRPr="00A64F6E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  <w:t>РОССИЙСКОЙ ФЕДЕРАЦИИ</w:t>
                            </w:r>
                          </w:p>
                          <w:p w:rsidR="00D374EE" w:rsidRPr="00A64F6E" w:rsidRDefault="00D374EE" w:rsidP="00D374EE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</w:pPr>
                            <w:r w:rsidRPr="00A64F6E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  <w:t>ПРОКУРАТУРА</w:t>
                            </w:r>
                          </w:p>
                          <w:p w:rsidR="00D374EE" w:rsidRPr="00A64F6E" w:rsidRDefault="00D374EE" w:rsidP="00D374EE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</w:pPr>
                            <w:r w:rsidRPr="00A64F6E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  <w:t>РЕСПУБЛИКИ ДАГЕСТАН</w:t>
                            </w:r>
                          </w:p>
                          <w:p w:rsidR="00D374EE" w:rsidRPr="00A64F6E" w:rsidRDefault="00D374EE" w:rsidP="00D374EE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</w:pPr>
                            <w:r w:rsidRPr="00A64F6E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  <w:t>ПРОКУРАТУРА</w:t>
                            </w:r>
                          </w:p>
                          <w:p w:rsidR="00D374EE" w:rsidRPr="00A64F6E" w:rsidRDefault="00D374EE" w:rsidP="00D374EE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</w:pPr>
                            <w:r w:rsidRPr="00A64F6E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3"/>
                              </w:rPr>
                              <w:t>ТЛЯРАТИНСКОГО РАЙОНА</w:t>
                            </w:r>
                          </w:p>
                          <w:p w:rsidR="00D374EE" w:rsidRPr="00A64F6E" w:rsidRDefault="00D374EE" w:rsidP="00D374EE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0"/>
                              <w:gridCol w:w="360"/>
                              <w:gridCol w:w="1470"/>
                            </w:tblGrid>
                            <w:tr w:rsidR="00D374EE" w:rsidRPr="00A64F6E" w:rsidTr="000657DE">
                              <w:trPr>
                                <w:trHeight w:val="80"/>
                              </w:trPr>
                              <w:tc>
                                <w:tcPr>
                                  <w:tcW w:w="3270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D374EE" w:rsidRPr="00A64F6E" w:rsidRDefault="00D374EE" w:rsidP="00A64F6E">
                                  <w:pPr>
                                    <w:tabs>
                                      <w:tab w:val="left" w:pos="912"/>
                                    </w:tabs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 w:rsidRPr="00A64F6E"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368420, </w:t>
                                  </w:r>
                                  <w:proofErr w:type="spellStart"/>
                                  <w:r w:rsidRPr="00A64F6E"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>Тляратинский</w:t>
                                  </w:r>
                                  <w:proofErr w:type="spellEnd"/>
                                  <w:r w:rsidRPr="00A64F6E"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район, с. Тлярата, </w:t>
                                  </w:r>
                                </w:p>
                                <w:p w:rsidR="00D374EE" w:rsidRPr="00A64F6E" w:rsidRDefault="00D374EE" w:rsidP="00A64F6E">
                                  <w:pPr>
                                    <w:tabs>
                                      <w:tab w:val="left" w:pos="912"/>
                                    </w:tabs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64F6E"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>тел:  55</w:t>
                                  </w:r>
                                  <w:proofErr w:type="gramEnd"/>
                                  <w:r w:rsidRPr="00A64F6E"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  <w:szCs w:val="16"/>
                                    </w:rPr>
                                    <w:t>-29-30, факс: 55-29-27</w:t>
                                  </w:r>
                                </w:p>
                                <w:p w:rsidR="00D374EE" w:rsidRPr="00A64F6E" w:rsidRDefault="00D374EE" w:rsidP="00A64F6E">
                                  <w:pPr>
                                    <w:tabs>
                                      <w:tab w:val="left" w:pos="912"/>
                                    </w:tabs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374EE" w:rsidRPr="00A64F6E" w:rsidTr="009654A8">
                              <w:trPr>
                                <w:trHeight w:val="260"/>
                              </w:trPr>
                              <w:tc>
                                <w:tcPr>
                                  <w:tcW w:w="14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374EE" w:rsidRPr="00A64F6E" w:rsidRDefault="00D374EE" w:rsidP="00D374EE">
                                  <w:pPr>
                                    <w:tabs>
                                      <w:tab w:val="left" w:pos="912"/>
                                    </w:tabs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</w:pPr>
                                  <w:r w:rsidRPr="00A64F6E"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  <w:t>21</w:t>
                                  </w:r>
                                  <w:r w:rsidRPr="00A64F6E"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  <w:t>06</w:t>
                                  </w:r>
                                  <w:r w:rsidRPr="00A64F6E"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  <w:t>.202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  <w:t>1</w:t>
                                  </w:r>
                                  <w:r w:rsidRPr="00A64F6E"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374EE" w:rsidRPr="00A64F6E" w:rsidRDefault="00D374EE" w:rsidP="00D374EE">
                                  <w:pPr>
                                    <w:tabs>
                                      <w:tab w:val="left" w:pos="912"/>
                                    </w:tabs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</w:pPr>
                                  <w:r w:rsidRPr="00A64F6E"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374EE" w:rsidRPr="00A64F6E" w:rsidRDefault="00D374EE" w:rsidP="00D374EE">
                                  <w:pPr>
                                    <w:tabs>
                                      <w:tab w:val="left" w:pos="912"/>
                                    </w:tabs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</w:pPr>
                                  <w:r w:rsidRPr="00A64F6E"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  <w:t>04-04-202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FF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D374EE" w:rsidRPr="00A64F6E" w:rsidRDefault="00D374EE" w:rsidP="00D374EE">
                            <w:pPr>
                              <w:tabs>
                                <w:tab w:val="left" w:pos="912"/>
                              </w:tabs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25C7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.45pt;margin-top:9.3pt;width:180pt;height:2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" filled="f" stroked="f">
                <v:textbox>
                  <w:txbxContent>
                    <w:p w:rsidR="00D374EE" w:rsidRPr="00A64F6E" w:rsidRDefault="00D374EE" w:rsidP="00D374EE">
                      <w:pPr>
                        <w:tabs>
                          <w:tab w:val="left" w:pos="912"/>
                        </w:tabs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FF"/>
                        </w:rPr>
                      </w:pPr>
                      <w:r w:rsidRPr="00A64F6E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4B8D5401" wp14:editId="07DC94D7">
                            <wp:extent cx="716915" cy="760730"/>
                            <wp:effectExtent l="19050" t="0" r="6985" b="0"/>
                            <wp:docPr id="3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-10000" contrast="3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915" cy="760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74EE" w:rsidRPr="00A64F6E" w:rsidRDefault="00D374EE" w:rsidP="00D374EE">
                      <w:pPr>
                        <w:tabs>
                          <w:tab w:val="left" w:pos="912"/>
                        </w:tabs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12"/>
                        </w:rPr>
                      </w:pPr>
                    </w:p>
                    <w:p w:rsidR="00D374EE" w:rsidRPr="00A64F6E" w:rsidRDefault="00D374EE" w:rsidP="00D374EE">
                      <w:pPr>
                        <w:tabs>
                          <w:tab w:val="left" w:pos="912"/>
                        </w:tabs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</w:pPr>
                      <w:r w:rsidRPr="00A64F6E"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  <w:t>ПРОКУРАТУРА</w:t>
                      </w:r>
                    </w:p>
                    <w:p w:rsidR="00D374EE" w:rsidRPr="00A64F6E" w:rsidRDefault="00D374EE" w:rsidP="00D374EE">
                      <w:pPr>
                        <w:tabs>
                          <w:tab w:val="left" w:pos="912"/>
                        </w:tabs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</w:pPr>
                      <w:r w:rsidRPr="00A64F6E"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  <w:t>РОССИЙСКОЙ ФЕДЕРАЦИИ</w:t>
                      </w:r>
                    </w:p>
                    <w:p w:rsidR="00D374EE" w:rsidRPr="00A64F6E" w:rsidRDefault="00D374EE" w:rsidP="00D374EE">
                      <w:pPr>
                        <w:tabs>
                          <w:tab w:val="left" w:pos="912"/>
                        </w:tabs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</w:pPr>
                      <w:r w:rsidRPr="00A64F6E"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  <w:t>ПРОКУРАТУРА</w:t>
                      </w:r>
                    </w:p>
                    <w:p w:rsidR="00D374EE" w:rsidRPr="00A64F6E" w:rsidRDefault="00D374EE" w:rsidP="00D374EE">
                      <w:pPr>
                        <w:tabs>
                          <w:tab w:val="left" w:pos="912"/>
                        </w:tabs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</w:pPr>
                      <w:r w:rsidRPr="00A64F6E"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  <w:t>РЕСПУБЛИКИ ДАГЕСТАН</w:t>
                      </w:r>
                    </w:p>
                    <w:p w:rsidR="00D374EE" w:rsidRPr="00A64F6E" w:rsidRDefault="00D374EE" w:rsidP="00D374EE">
                      <w:pPr>
                        <w:tabs>
                          <w:tab w:val="left" w:pos="912"/>
                        </w:tabs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</w:pPr>
                      <w:r w:rsidRPr="00A64F6E"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  <w:t>ПРОКУРАТУРА</w:t>
                      </w:r>
                    </w:p>
                    <w:p w:rsidR="00D374EE" w:rsidRPr="00A64F6E" w:rsidRDefault="00D374EE" w:rsidP="00D374EE">
                      <w:pPr>
                        <w:tabs>
                          <w:tab w:val="left" w:pos="912"/>
                        </w:tabs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</w:pPr>
                      <w:r w:rsidRPr="00A64F6E">
                        <w:rPr>
                          <w:rFonts w:ascii="Times New Roman" w:hAnsi="Times New Roman" w:cs="Times New Roman"/>
                          <w:b/>
                          <w:color w:val="0000FF"/>
                          <w:sz w:val="23"/>
                        </w:rPr>
                        <w:t>ТЛЯРАТИНСКОГО РАЙОНА</w:t>
                      </w:r>
                    </w:p>
                    <w:p w:rsidR="00D374EE" w:rsidRPr="00A64F6E" w:rsidRDefault="00D374EE" w:rsidP="00D374EE">
                      <w:pPr>
                        <w:tabs>
                          <w:tab w:val="left" w:pos="912"/>
                        </w:tabs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z w:val="16"/>
                        </w:rPr>
                      </w:pPr>
                    </w:p>
                    <w:tbl>
                      <w:tblPr>
                        <w:tblW w:w="0" w:type="auto"/>
                        <w:tblInd w:w="57" w:type="dxa"/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0"/>
                        <w:gridCol w:w="360"/>
                        <w:gridCol w:w="1470"/>
                      </w:tblGrid>
                      <w:tr w:rsidR="00D374EE" w:rsidRPr="00A64F6E" w:rsidTr="000657DE">
                        <w:trPr>
                          <w:trHeight w:val="80"/>
                        </w:trPr>
                        <w:tc>
                          <w:tcPr>
                            <w:tcW w:w="3270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D374EE" w:rsidRPr="00A64F6E" w:rsidRDefault="00D374EE" w:rsidP="00A64F6E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A64F6E"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368420, </w:t>
                            </w:r>
                            <w:proofErr w:type="spellStart"/>
                            <w:r w:rsidRPr="00A64F6E"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>Тляратинский</w:t>
                            </w:r>
                            <w:proofErr w:type="spellEnd"/>
                            <w:r w:rsidRPr="00A64F6E"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 xml:space="preserve"> район, с. Тлярата, </w:t>
                            </w:r>
                          </w:p>
                          <w:p w:rsidR="00D374EE" w:rsidRPr="00A64F6E" w:rsidRDefault="00D374EE" w:rsidP="00A64F6E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64F6E"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>тел:  55</w:t>
                            </w:r>
                            <w:proofErr w:type="gramEnd"/>
                            <w:r w:rsidRPr="00A64F6E"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  <w:szCs w:val="16"/>
                              </w:rPr>
                              <w:t>-29-30, факс: 55-29-27</w:t>
                            </w:r>
                          </w:p>
                          <w:p w:rsidR="00D374EE" w:rsidRPr="00A64F6E" w:rsidRDefault="00D374EE" w:rsidP="00A64F6E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  <w:sz w:val="16"/>
                              </w:rPr>
                            </w:pPr>
                          </w:p>
                        </w:tc>
                      </w:tr>
                      <w:tr w:rsidR="00D374EE" w:rsidRPr="00A64F6E" w:rsidTr="009654A8">
                        <w:trPr>
                          <w:trHeight w:val="260"/>
                        </w:trPr>
                        <w:tc>
                          <w:tcPr>
                            <w:tcW w:w="1440" w:type="dxa"/>
                            <w:tcBorders>
                              <w:bottom w:val="single" w:sz="4" w:space="0" w:color="auto"/>
                            </w:tcBorders>
                          </w:tcPr>
                          <w:p w:rsidR="00D374EE" w:rsidRPr="00A64F6E" w:rsidRDefault="00D374EE" w:rsidP="00D374EE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</w:pPr>
                            <w:r w:rsidRPr="00A64F6E"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>21</w:t>
                            </w:r>
                            <w:r w:rsidRPr="00A64F6E"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>06</w:t>
                            </w:r>
                            <w:r w:rsidRPr="00A64F6E"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>1</w:t>
                            </w:r>
                            <w:r w:rsidRPr="00A64F6E"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D374EE" w:rsidRPr="00A64F6E" w:rsidRDefault="00D374EE" w:rsidP="00D374EE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</w:pPr>
                            <w:r w:rsidRPr="00A64F6E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bottom w:val="single" w:sz="4" w:space="0" w:color="auto"/>
                            </w:tcBorders>
                          </w:tcPr>
                          <w:p w:rsidR="00D374EE" w:rsidRPr="00A64F6E" w:rsidRDefault="00D374EE" w:rsidP="00D374EE">
                            <w:pPr>
                              <w:tabs>
                                <w:tab w:val="left" w:pos="912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</w:pPr>
                            <w:r w:rsidRPr="00A64F6E"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>04-04-202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D374EE" w:rsidRPr="00A64F6E" w:rsidRDefault="00D374EE" w:rsidP="00D374EE">
                      <w:pPr>
                        <w:tabs>
                          <w:tab w:val="left" w:pos="912"/>
                        </w:tabs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4F6E">
        <w:rPr>
          <w:rFonts w:ascii="Times New Roman" w:hAnsi="Times New Roman" w:cs="Times New Roman"/>
          <w:sz w:val="28"/>
          <w:szCs w:val="28"/>
        </w:rPr>
        <w:t xml:space="preserve">Главе администрации МР </w:t>
      </w:r>
    </w:p>
    <w:p w:rsidR="00D374EE" w:rsidRPr="00A64F6E" w:rsidRDefault="00D374EE" w:rsidP="00D374EE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A64F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64F6E"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 w:rsidRPr="00A64F6E">
        <w:rPr>
          <w:rFonts w:ascii="Times New Roman" w:hAnsi="Times New Roman" w:cs="Times New Roman"/>
          <w:sz w:val="28"/>
          <w:szCs w:val="28"/>
        </w:rPr>
        <w:t xml:space="preserve"> район»   </w:t>
      </w:r>
    </w:p>
    <w:p w:rsidR="00D374EE" w:rsidRPr="00A64F6E" w:rsidRDefault="00D374EE" w:rsidP="00D374EE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D374EE" w:rsidRPr="00A64F6E" w:rsidRDefault="00D374EE" w:rsidP="00D374EE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D374EE" w:rsidRPr="00A64F6E" w:rsidRDefault="00D374EE" w:rsidP="00D374EE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D374EE" w:rsidRPr="00A64F6E" w:rsidRDefault="00D374EE" w:rsidP="00D374EE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D374EE" w:rsidRPr="00A64F6E" w:rsidRDefault="00D374EE" w:rsidP="00D374EE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D374EE" w:rsidRPr="00A64F6E" w:rsidRDefault="00D374EE" w:rsidP="00D374EE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D374EE" w:rsidRPr="00A64F6E" w:rsidRDefault="00D374EE" w:rsidP="00D374EE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D374EE" w:rsidRDefault="00D374EE" w:rsidP="00D374EE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D374EE" w:rsidRPr="00A64F6E" w:rsidRDefault="00D374EE" w:rsidP="00D374EE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D374EE" w:rsidRPr="00D374EE" w:rsidRDefault="00D374EE" w:rsidP="00D374EE">
      <w:pPr>
        <w:pStyle w:val="a3"/>
        <w:spacing w:before="0" w:beforeAutospacing="0" w:after="0" w:afterAutospacing="0"/>
        <w:ind w:firstLine="709"/>
        <w:jc w:val="both"/>
        <w:outlineLvl w:val="3"/>
        <w:rPr>
          <w:sz w:val="28"/>
          <w:szCs w:val="28"/>
        </w:rPr>
      </w:pPr>
    </w:p>
    <w:p w:rsidR="00D374EE" w:rsidRPr="00D374EE" w:rsidRDefault="00D374EE" w:rsidP="00D374EE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74EE">
        <w:rPr>
          <w:rFonts w:ascii="Times New Roman" w:hAnsi="Times New Roman" w:cs="Times New Roman"/>
          <w:sz w:val="28"/>
          <w:szCs w:val="28"/>
        </w:rPr>
        <w:t>Для опубликования на официальном сайте администрации МР «</w:t>
      </w:r>
      <w:proofErr w:type="spellStart"/>
      <w:r w:rsidRPr="00D374EE"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 w:rsidRPr="00D374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74EE">
        <w:rPr>
          <w:rFonts w:ascii="Times New Roman" w:hAnsi="Times New Roman" w:cs="Times New Roman"/>
          <w:sz w:val="28"/>
          <w:szCs w:val="28"/>
        </w:rPr>
        <w:t>район»  в</w:t>
      </w:r>
      <w:proofErr w:type="gramEnd"/>
      <w:r w:rsidRPr="00D374EE">
        <w:rPr>
          <w:rFonts w:ascii="Times New Roman" w:hAnsi="Times New Roman" w:cs="Times New Roman"/>
          <w:sz w:val="28"/>
          <w:szCs w:val="28"/>
        </w:rPr>
        <w:t xml:space="preserve"> рубрике «Прокуратура разъясняет»  направляется статья </w:t>
      </w:r>
      <w:r w:rsidRPr="00D374EE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D374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Коронавирусная</w:t>
      </w:r>
      <w:proofErr w:type="spellEnd"/>
      <w:r w:rsidRPr="00D374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инфекция! Меры безопасности и ответственность за их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D374E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нарушения</w:t>
      </w:r>
      <w:r w:rsidRPr="00D374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  <w:r w:rsidRPr="00D37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374EE" w:rsidRPr="00D374EE" w:rsidRDefault="00D374EE" w:rsidP="00D374EE">
      <w:pPr>
        <w:shd w:val="clear" w:color="auto" w:fill="FFFFFF"/>
        <w:spacing w:after="100" w:afterAutospacing="1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74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связи с ухудшением ситуации в отдельных регионах РФ, в частности в </w:t>
      </w:r>
      <w:r w:rsidR="00454119">
        <w:rPr>
          <w:rFonts w:ascii="Times New Roman" w:eastAsia="Times New Roman" w:hAnsi="Times New Roman" w:cs="Times New Roman"/>
          <w:color w:val="333333"/>
          <w:sz w:val="28"/>
          <w:szCs w:val="28"/>
        </w:rPr>
        <w:t>Республике Дагестан</w:t>
      </w:r>
      <w:bookmarkStart w:id="0" w:name="_GoBack"/>
      <w:bookmarkEnd w:id="0"/>
      <w:r w:rsidRPr="00D374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связанной с распространением COVID 19 и ростом заболевших, напоминаю, что </w:t>
      </w:r>
      <w:proofErr w:type="spellStart"/>
      <w:r w:rsidRPr="00D374EE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коронавирусная</w:t>
      </w:r>
      <w:proofErr w:type="spellEnd"/>
      <w:r w:rsidRPr="00D374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инфекция входит в перечень заболеваний, представляющих опасность для окружающих (Постановление Правительства РФ от 31.01.2020 № 66). В такой ситуации необходимо соблюдать определённые правила поведения и применять меры индивидуальной профилактики, в частности, носить маску и использовать перчатки, а также учесть последствия отказа от вакцинации (высокий риск заражения себя и окружающих, тяжелые последствия для здоровья).</w:t>
      </w:r>
    </w:p>
    <w:p w:rsidR="00D374EE" w:rsidRPr="00D374EE" w:rsidRDefault="00D374EE" w:rsidP="00D374EE">
      <w:pPr>
        <w:shd w:val="clear" w:color="auto" w:fill="FFFFFF"/>
        <w:spacing w:after="100" w:afterAutospacing="1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74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условиях продолжающейся пандемии </w:t>
      </w:r>
      <w:proofErr w:type="spellStart"/>
      <w:r w:rsidRPr="00D374EE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коронавируса</w:t>
      </w:r>
      <w:proofErr w:type="spellEnd"/>
      <w:r w:rsidRPr="00D374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нарушение предусмотренных санитарно-эпидемиологических правил установлена административная ответственность, а также возможно привлечение к уголовной ответственности.</w:t>
      </w:r>
    </w:p>
    <w:p w:rsidR="00D374EE" w:rsidRPr="00D374EE" w:rsidRDefault="00D374EE" w:rsidP="00D374EE">
      <w:pPr>
        <w:shd w:val="clear" w:color="auto" w:fill="FFFFFF"/>
        <w:spacing w:after="100" w:afterAutospacing="1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74EE">
        <w:rPr>
          <w:rFonts w:ascii="Times New Roman" w:eastAsia="Times New Roman" w:hAnsi="Times New Roman" w:cs="Times New Roman"/>
          <w:color w:val="333333"/>
          <w:sz w:val="28"/>
          <w:szCs w:val="28"/>
        </w:rPr>
        <w:t>Ношение масок для защиты органов дыхания обязательно в местах массового пребывания людей, в общественном транспорте, такси, на парковках, в лифтах (Постановление Главного государственного санитарного врача РФ от 16.10.2020 № 31). Следует отметить, что ответственность предусмотрена не только для тех, кто не носит маски в общественных местах. Магазины и другие организации, где имеет место массовое скопление граждан, обязаны контролировать исполнение клиентами санитарных ограничений. Поэтому при нарушении масочного режима в магазине могут выписать штраф и продавцу за обслуживание покупателей без масок.</w:t>
      </w:r>
    </w:p>
    <w:p w:rsidR="00D374EE" w:rsidRPr="00D374EE" w:rsidRDefault="00D374EE" w:rsidP="00D374EE">
      <w:pPr>
        <w:shd w:val="clear" w:color="auto" w:fill="FFFFFF"/>
        <w:spacing w:after="100" w:afterAutospacing="1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74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Обращаю внимание, что за нарушение законодательства в области обеспечения </w:t>
      </w:r>
      <w:proofErr w:type="spellStart"/>
      <w:r w:rsidRPr="00D374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санитарно</w:t>
      </w:r>
      <w:proofErr w:type="spellEnd"/>
      <w:r w:rsidRPr="00D374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эпидемиологического благополучия населения, в том числе, совершенные в период режима чрезвычайной ситуации или при </w:t>
      </w:r>
      <w:r w:rsidRPr="00D374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(карантина), влечет для правонарушителя наложение административного штрафа (на граждан в размере от 15 тысяч до 40 тысяч рублей, должностных лиц - от 50 тысяч до 150 тысяч рублей; на лиц, ИП - от 50 тысяч до 150 тысяч рублей или административное приостановление деятельности на срок до 90 суток, юридических лиц - от 200 тысяч до 500 тысяч рублей или административное приостановление деятельности на срок до 90 суток). Таковы требования ч. 2 ст.6.3. КоАП РФ.</w:t>
      </w:r>
    </w:p>
    <w:p w:rsidR="00D374EE" w:rsidRPr="00D374EE" w:rsidRDefault="00D374EE" w:rsidP="00D374EE">
      <w:pPr>
        <w:shd w:val="clear" w:color="auto" w:fill="FFFFFF"/>
        <w:spacing w:after="100" w:afterAutospacing="1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74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случае, если нарушения ограничительных мер и предписаний повлекли неумышленное причинение вреда, то санкции составят от 150 до 300 тысяч рублей для граждан, от 300 до 500 тысяч – для должностных лиц, для ИП и юридических лиц – от 500 тысяч до 1 миллиона рублей, либо приостановление деятельности на срок до 90 суток.</w:t>
      </w:r>
    </w:p>
    <w:p w:rsidR="00D374EE" w:rsidRPr="00D374EE" w:rsidRDefault="00D374EE" w:rsidP="00D374EE">
      <w:pPr>
        <w:shd w:val="clear" w:color="auto" w:fill="FFFFFF"/>
        <w:spacing w:after="100" w:afterAutospacing="1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74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невыполнение правил поведения при чрезвычайной ситуации или угрозе ее возникновения гражданину грозит штраф (например, сумма штрафа за отсутствие маски и перчаток от 1 000 до 30 000 </w:t>
      </w:r>
      <w:proofErr w:type="spellStart"/>
      <w:r w:rsidRPr="00D374EE">
        <w:rPr>
          <w:rFonts w:ascii="Times New Roman" w:eastAsia="Times New Roman" w:hAnsi="Times New Roman" w:cs="Times New Roman"/>
          <w:color w:val="333333"/>
          <w:sz w:val="28"/>
          <w:szCs w:val="28"/>
        </w:rPr>
        <w:t>руб</w:t>
      </w:r>
      <w:proofErr w:type="spellEnd"/>
      <w:r w:rsidRPr="00D374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), должностному лицу - от 10 000 до 50 000 руб., </w:t>
      </w:r>
      <w:proofErr w:type="gramStart"/>
      <w:r w:rsidRPr="00D374EE">
        <w:rPr>
          <w:rFonts w:ascii="Times New Roman" w:eastAsia="Times New Roman" w:hAnsi="Times New Roman" w:cs="Times New Roman"/>
          <w:color w:val="333333"/>
          <w:sz w:val="28"/>
          <w:szCs w:val="28"/>
        </w:rPr>
        <w:t>ИП  -</w:t>
      </w:r>
      <w:proofErr w:type="gramEnd"/>
      <w:r w:rsidRPr="00D374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30 000 до 50 000 руб., </w:t>
      </w:r>
      <w:proofErr w:type="spellStart"/>
      <w:r w:rsidRPr="00D374EE">
        <w:rPr>
          <w:rFonts w:ascii="Times New Roman" w:eastAsia="Times New Roman" w:hAnsi="Times New Roman" w:cs="Times New Roman"/>
          <w:color w:val="333333"/>
          <w:sz w:val="28"/>
          <w:szCs w:val="28"/>
        </w:rPr>
        <w:t>юрлицу</w:t>
      </w:r>
      <w:proofErr w:type="spellEnd"/>
      <w:r w:rsidRPr="00D374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от 100 000 до 300 000 руб. (ст. 20.6.1 КоАП РФ).</w:t>
      </w:r>
    </w:p>
    <w:p w:rsidR="00D374EE" w:rsidRPr="00D374EE" w:rsidRDefault="00D374EE" w:rsidP="00D374E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74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нарушение </w:t>
      </w:r>
      <w:proofErr w:type="spellStart"/>
      <w:r w:rsidRPr="00D374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санитарно</w:t>
      </w:r>
      <w:proofErr w:type="spellEnd"/>
      <w:r w:rsidRPr="00D374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эпидемиологических правил, повлекшее по неосторожности массовое заболевание или отравление людей либо создавшее угрозу наступления таких последствий, предусмотрено наказание в виде лишения свободы сроком до 7 лет (ст.236 УК РФ).</w:t>
      </w:r>
    </w:p>
    <w:p w:rsidR="00D374EE" w:rsidRPr="00D374EE" w:rsidRDefault="00D374EE" w:rsidP="00D374E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74E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Соблюдайте режим. Носите маски и перчатки!</w:t>
      </w:r>
    </w:p>
    <w:p w:rsidR="00D374EE" w:rsidRPr="00D374EE" w:rsidRDefault="00D374EE" w:rsidP="00D374E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74EE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Позаботьтесь о себе и своих близких. Проконсультируйтесь с врачом и сделайте прививку!</w:t>
      </w:r>
    </w:p>
    <w:p w:rsidR="00D374EE" w:rsidRDefault="00D374EE" w:rsidP="00D374EE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374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D374EE" w:rsidRPr="00D374EE" w:rsidRDefault="00D374EE" w:rsidP="00D374EE">
      <w:pPr>
        <w:rPr>
          <w:rFonts w:ascii="Times New Roman" w:hAnsi="Times New Roman" w:cs="Times New Roman"/>
          <w:sz w:val="28"/>
          <w:szCs w:val="28"/>
        </w:rPr>
      </w:pPr>
      <w:r w:rsidRPr="00D374EE">
        <w:rPr>
          <w:rFonts w:ascii="Times New Roman" w:hAnsi="Times New Roman" w:cs="Times New Roman"/>
          <w:sz w:val="28"/>
          <w:szCs w:val="28"/>
        </w:rPr>
        <w:t xml:space="preserve">Прокурор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D374EE">
        <w:rPr>
          <w:rFonts w:ascii="Times New Roman" w:hAnsi="Times New Roman" w:cs="Times New Roman"/>
          <w:sz w:val="28"/>
          <w:szCs w:val="28"/>
        </w:rPr>
        <w:t>О.Р. Рамазанов</w:t>
      </w:r>
    </w:p>
    <w:p w:rsidR="00D374EE" w:rsidRPr="00D374EE" w:rsidRDefault="00D374EE" w:rsidP="00D374EE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374EE" w:rsidRPr="00D374EE" w:rsidRDefault="00D374EE">
      <w:pPr>
        <w:rPr>
          <w:rFonts w:ascii="Times New Roman" w:hAnsi="Times New Roman" w:cs="Times New Roman"/>
          <w:sz w:val="28"/>
          <w:szCs w:val="28"/>
        </w:rPr>
      </w:pPr>
    </w:p>
    <w:sectPr w:rsidR="00D374EE" w:rsidRPr="00D3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92F"/>
    <w:multiLevelType w:val="multilevel"/>
    <w:tmpl w:val="9C4A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53"/>
    <w:rsid w:val="00350C53"/>
    <w:rsid w:val="00454119"/>
    <w:rsid w:val="00D374EE"/>
    <w:rsid w:val="00E7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E002"/>
  <w15:chartTrackingRefBased/>
  <w15:docId w15:val="{35AD6594-AF7B-4328-B576-584A549F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7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7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16306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50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63794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0214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50973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77275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83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0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cp:lastPrinted>2021-06-22T14:43:00Z</cp:lastPrinted>
  <dcterms:created xsi:type="dcterms:W3CDTF">2021-06-22T14:39:00Z</dcterms:created>
  <dcterms:modified xsi:type="dcterms:W3CDTF">2021-06-22T14:51:00Z</dcterms:modified>
</cp:coreProperties>
</file>